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0A" w:rsidRDefault="0084660A" w:rsidP="0084660A">
      <w:pPr>
        <w:jc w:val="left"/>
        <w:rPr>
          <w:b/>
          <w:color w:val="FF0000"/>
          <w:sz w:val="32"/>
          <w:szCs w:val="28"/>
        </w:rPr>
      </w:pPr>
      <w:bookmarkStart w:id="0" w:name="_GoBack"/>
      <w:bookmarkEnd w:id="0"/>
      <w:r w:rsidRPr="0084660A">
        <w:rPr>
          <w:rFonts w:hint="eastAsia"/>
          <w:b/>
          <w:color w:val="FF0000"/>
          <w:sz w:val="32"/>
          <w:szCs w:val="28"/>
        </w:rPr>
        <w:t>期限</w:t>
      </w:r>
      <w:r>
        <w:rPr>
          <w:rFonts w:hint="eastAsia"/>
          <w:b/>
          <w:color w:val="FF0000"/>
          <w:sz w:val="32"/>
          <w:szCs w:val="28"/>
        </w:rPr>
        <w:t xml:space="preserve">　　</w:t>
      </w:r>
      <w:r w:rsidRPr="0084660A">
        <w:rPr>
          <w:rFonts w:hint="eastAsia"/>
          <w:b/>
          <w:color w:val="FF0000"/>
          <w:sz w:val="32"/>
          <w:szCs w:val="28"/>
        </w:rPr>
        <w:t>月　日までにかかりつけ薬局へ持参してください</w:t>
      </w:r>
    </w:p>
    <w:p w:rsidR="00C3735E" w:rsidRDefault="00C3735E" w:rsidP="00D918E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院外処方箋</w:t>
      </w:r>
      <w:r w:rsidRPr="00EA7CA1">
        <w:rPr>
          <w:rFonts w:hint="eastAsia"/>
          <w:b/>
          <w:sz w:val="28"/>
          <w:szCs w:val="28"/>
        </w:rPr>
        <w:t>の薬剤</w:t>
      </w:r>
      <w:r w:rsidRPr="004D58C4">
        <w:rPr>
          <w:rFonts w:hint="eastAsia"/>
          <w:b/>
          <w:sz w:val="28"/>
          <w:szCs w:val="28"/>
        </w:rPr>
        <w:t>中止</w:t>
      </w:r>
      <w:r>
        <w:rPr>
          <w:rFonts w:hint="eastAsia"/>
          <w:b/>
          <w:sz w:val="28"/>
          <w:szCs w:val="28"/>
        </w:rPr>
        <w:t>・変更依頼書（再分包等依頼）</w:t>
      </w:r>
    </w:p>
    <w:p w:rsidR="00C3735E" w:rsidRPr="00C3735E" w:rsidRDefault="00C3735E" w:rsidP="00C3735E">
      <w:pPr>
        <w:jc w:val="right"/>
        <w:rPr>
          <w:b/>
          <w:color w:val="FF0000"/>
          <w:sz w:val="22"/>
        </w:rPr>
      </w:pPr>
      <w:r w:rsidRPr="00C3735E">
        <w:rPr>
          <w:rFonts w:hint="eastAsia"/>
          <w:sz w:val="22"/>
        </w:rPr>
        <w:t>記載日</w:t>
      </w:r>
      <w:r w:rsidRPr="00C3735E"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 xml:space="preserve">　　</w:t>
      </w:r>
      <w:r w:rsidRPr="00C3735E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C3735E">
        <w:rPr>
          <w:rFonts w:hint="eastAsia"/>
          <w:sz w:val="22"/>
        </w:rPr>
        <w:t xml:space="preserve">　月</w:t>
      </w:r>
      <w:r>
        <w:rPr>
          <w:rFonts w:hint="eastAsia"/>
          <w:sz w:val="22"/>
        </w:rPr>
        <w:t xml:space="preserve">　　</w:t>
      </w:r>
      <w:r w:rsidRPr="00C3735E">
        <w:rPr>
          <w:rFonts w:hint="eastAsia"/>
          <w:sz w:val="22"/>
        </w:rPr>
        <w:t xml:space="preserve">　日</w:t>
      </w:r>
      <w:r w:rsidRPr="00C3735E">
        <w:rPr>
          <w:rFonts w:hint="eastAsia"/>
          <w:b/>
          <w:sz w:val="22"/>
        </w:rPr>
        <w:t xml:space="preserve">　</w:t>
      </w:r>
    </w:p>
    <w:p w:rsidR="000B514A" w:rsidRPr="00C3735E" w:rsidRDefault="000B514A" w:rsidP="00C3735E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b/>
          <w:sz w:val="24"/>
          <w:szCs w:val="24"/>
        </w:rPr>
        <w:t xml:space="preserve">　　　　　　　　　　　　　</w:t>
      </w:r>
      <w:r w:rsidR="00C3735E">
        <w:rPr>
          <w:rFonts w:hint="eastAsia"/>
          <w:b/>
          <w:sz w:val="24"/>
          <w:szCs w:val="24"/>
        </w:rPr>
        <w:t xml:space="preserve">　　　　　　　</w:t>
      </w:r>
      <w:r w:rsidR="00C3735E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>753-8519</w:t>
      </w:r>
      <w:r>
        <w:rPr>
          <w:rFonts w:hint="eastAsia"/>
        </w:rPr>
        <w:t xml:space="preserve">　山口市八幡馬場</w:t>
      </w:r>
      <w:r>
        <w:rPr>
          <w:rFonts w:hint="eastAsia"/>
        </w:rPr>
        <w:t>53-1</w:t>
      </w:r>
    </w:p>
    <w:p w:rsidR="004D58C4" w:rsidRDefault="000B514A" w:rsidP="000B514A">
      <w:pPr>
        <w:jc w:val="right"/>
      </w:pPr>
      <w:r>
        <w:rPr>
          <w:rFonts w:hint="eastAsia"/>
        </w:rPr>
        <w:t>綜合病院　山口赤十字病院</w:t>
      </w:r>
      <w:r w:rsidRPr="000B514A">
        <w:rPr>
          <w:rFonts w:hint="eastAsia"/>
          <w:u w:val="single"/>
        </w:rPr>
        <w:t xml:space="preserve">　　　</w:t>
      </w:r>
      <w:r>
        <w:rPr>
          <w:rFonts w:hint="eastAsia"/>
        </w:rPr>
        <w:t>科</w:t>
      </w:r>
    </w:p>
    <w:p w:rsidR="000B514A" w:rsidRDefault="000B514A" w:rsidP="000B514A">
      <w:pPr>
        <w:jc w:val="right"/>
      </w:pPr>
      <w:r>
        <w:rPr>
          <w:rFonts w:hint="eastAsia"/>
        </w:rPr>
        <w:t>電話　代表（</w:t>
      </w:r>
      <w:r>
        <w:rPr>
          <w:rFonts w:hint="eastAsia"/>
        </w:rPr>
        <w:t>083</w:t>
      </w:r>
      <w:r>
        <w:rPr>
          <w:rFonts w:hint="eastAsia"/>
        </w:rPr>
        <w:t>）</w:t>
      </w:r>
      <w:r>
        <w:rPr>
          <w:rFonts w:hint="eastAsia"/>
        </w:rPr>
        <w:t>923-0111</w:t>
      </w:r>
    </w:p>
    <w:p w:rsidR="0084660A" w:rsidRDefault="00F1118E" w:rsidP="0084660A">
      <w:pPr>
        <w:jc w:val="right"/>
      </w:pPr>
      <w:r>
        <w:rPr>
          <w:rFonts w:hint="eastAsia"/>
        </w:rPr>
        <w:t>地域連携室</w:t>
      </w:r>
      <w:r w:rsidR="00244BA1">
        <w:rPr>
          <w:rFonts w:hint="eastAsia"/>
        </w:rPr>
        <w:t>ＦＡＸ</w:t>
      </w:r>
      <w:r w:rsidR="0084660A">
        <w:rPr>
          <w:rFonts w:hint="eastAsia"/>
        </w:rPr>
        <w:t>（</w:t>
      </w:r>
      <w:r w:rsidR="0084660A">
        <w:rPr>
          <w:rFonts w:hint="eastAsia"/>
        </w:rPr>
        <w:t>083</w:t>
      </w:r>
      <w:r w:rsidR="0084660A">
        <w:rPr>
          <w:rFonts w:hint="eastAsia"/>
        </w:rPr>
        <w:t>）</w:t>
      </w:r>
      <w:r w:rsidR="0084660A">
        <w:rPr>
          <w:rFonts w:hint="eastAsia"/>
        </w:rPr>
        <w:t>923-0</w:t>
      </w:r>
      <w:r>
        <w:rPr>
          <w:rFonts w:hint="eastAsia"/>
        </w:rPr>
        <w:t>222</w:t>
      </w:r>
    </w:p>
    <w:p w:rsidR="0084660A" w:rsidRPr="0084660A" w:rsidRDefault="00244BA1" w:rsidP="0084660A">
      <w:pPr>
        <w:ind w:right="105"/>
        <w:jc w:val="right"/>
        <w:rPr>
          <w:color w:val="FF0000"/>
          <w:u w:val="single"/>
        </w:rPr>
      </w:pPr>
      <w:r w:rsidRPr="00244BA1">
        <w:rPr>
          <w:rFonts w:hint="eastAsia"/>
          <w:color w:val="FF0000"/>
        </w:rPr>
        <w:t xml:space="preserve">　　　　　　　　　</w:t>
      </w:r>
    </w:p>
    <w:p w:rsidR="000B514A" w:rsidRDefault="000B514A" w:rsidP="000B51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219075</wp:posOffset>
                </wp:positionV>
                <wp:extent cx="5302250" cy="25400"/>
                <wp:effectExtent l="0" t="0" r="1270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22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C5116E7" id="直線コネクタ 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5pt,17.25pt" to="418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" strokecolor="#4579b8 [3044]"/>
            </w:pict>
          </mc:Fallback>
        </mc:AlternateContent>
      </w:r>
      <w:r w:rsidR="00C3735E">
        <w:rPr>
          <w:rFonts w:hint="eastAsia"/>
        </w:rPr>
        <w:t xml:space="preserve">保険薬局殿　　　　　　　　　　　　　　　　　　　　</w:t>
      </w:r>
      <w:r>
        <w:rPr>
          <w:rFonts w:hint="eastAsia"/>
        </w:rPr>
        <w:t xml:space="preserve">医師　</w:t>
      </w:r>
      <w:r w:rsidR="00C3735E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印</w:t>
      </w:r>
    </w:p>
    <w:p w:rsidR="004D58C4" w:rsidRDefault="00FE66DD" w:rsidP="004D58C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-146684</wp:posOffset>
                </wp:positionH>
                <wp:positionV relativeFrom="paragraph">
                  <wp:posOffset>164465</wp:posOffset>
                </wp:positionV>
                <wp:extent cx="5924550" cy="4000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6DD" w:rsidRPr="00FE66DD" w:rsidRDefault="00FE66DD" w:rsidP="00FE66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66DD">
                              <w:rPr>
                                <w:rFonts w:hint="eastAsia"/>
                                <w:color w:val="000000" w:themeColor="text1"/>
                              </w:rPr>
                              <w:t>患者</w:t>
                            </w:r>
                            <w:r w:rsidRPr="00FE66DD">
                              <w:rPr>
                                <w:rFonts w:hint="eastAsia"/>
                                <w:color w:val="000000" w:themeColor="text1"/>
                              </w:rPr>
                              <w:t>ID</w:t>
                            </w:r>
                            <w:r w:rsidRPr="00FE66D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3735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E66D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氏名　</w:t>
                            </w:r>
                            <w:r w:rsidR="00C3735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E66D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</w:t>
                            </w:r>
                            <w:r w:rsidR="00C3735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E66D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様　　　　歳　　　年　　月　　日生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11.55pt;margin-top:12.95pt;width:466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" filled="f" strokecolor="black [3213]" strokeweight=".5pt">
                <v:textbox>
                  <w:txbxContent>
                    <w:p w:rsidR="00FE66DD" w:rsidRPr="00FE66DD" w:rsidRDefault="00FE66DD" w:rsidP="00FE66D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E66DD">
                        <w:rPr>
                          <w:rFonts w:hint="eastAsia"/>
                          <w:color w:val="000000" w:themeColor="text1"/>
                        </w:rPr>
                        <w:t>患者</w:t>
                      </w:r>
                      <w:r w:rsidRPr="00FE66DD">
                        <w:rPr>
                          <w:rFonts w:hint="eastAsia"/>
                          <w:color w:val="000000" w:themeColor="text1"/>
                        </w:rPr>
                        <w:t>ID</w:t>
                      </w:r>
                      <w:r w:rsidRPr="00FE66DD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C3735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FE66DD">
                        <w:rPr>
                          <w:rFonts w:hint="eastAsia"/>
                          <w:color w:val="000000" w:themeColor="text1"/>
                        </w:rPr>
                        <w:t xml:space="preserve">　　　　　氏名　</w:t>
                      </w:r>
                      <w:r w:rsidR="00C3735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FE66DD">
                        <w:rPr>
                          <w:rFonts w:hint="eastAsia"/>
                          <w:color w:val="000000" w:themeColor="text1"/>
                        </w:rPr>
                        <w:t xml:space="preserve">　　　　　　　　</w:t>
                      </w:r>
                      <w:r w:rsidR="00C3735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FE66DD">
                        <w:rPr>
                          <w:rFonts w:hint="eastAsia"/>
                          <w:color w:val="000000" w:themeColor="text1"/>
                        </w:rPr>
                        <w:t xml:space="preserve">　　様　　　　歳　　　年　　月　　日生</w:t>
                      </w:r>
                    </w:p>
                  </w:txbxContent>
                </v:textbox>
              </v:rect>
            </w:pict>
          </mc:Fallback>
        </mc:AlternateContent>
      </w:r>
    </w:p>
    <w:p w:rsidR="004D58C4" w:rsidRPr="004D58C4" w:rsidRDefault="004D58C4" w:rsidP="004D58C4"/>
    <w:p w:rsidR="0084660A" w:rsidRDefault="0084660A">
      <w:pPr>
        <w:rPr>
          <w:sz w:val="24"/>
          <w:szCs w:val="24"/>
        </w:rPr>
      </w:pPr>
    </w:p>
    <w:p w:rsidR="004D58C4" w:rsidRPr="0084660A" w:rsidRDefault="004D58C4">
      <w:pPr>
        <w:rPr>
          <w:sz w:val="24"/>
          <w:szCs w:val="24"/>
        </w:rPr>
      </w:pPr>
      <w:r w:rsidRPr="00FE66DD">
        <w:rPr>
          <w:rFonts w:hint="eastAsia"/>
          <w:sz w:val="24"/>
          <w:szCs w:val="24"/>
        </w:rPr>
        <w:t>以下の薬剤について</w:t>
      </w:r>
      <w:r w:rsidR="00FE66DD">
        <w:rPr>
          <w:rFonts w:hint="eastAsia"/>
          <w:sz w:val="24"/>
          <w:szCs w:val="24"/>
        </w:rPr>
        <w:t>、</w:t>
      </w:r>
      <w:r w:rsidRPr="00FE66DD">
        <w:rPr>
          <w:rFonts w:hint="eastAsia"/>
          <w:sz w:val="24"/>
          <w:szCs w:val="24"/>
        </w:rPr>
        <w:t>変更の指導</w:t>
      </w:r>
      <w:r w:rsidR="00FE66DD">
        <w:rPr>
          <w:rFonts w:hint="eastAsia"/>
          <w:sz w:val="24"/>
          <w:szCs w:val="24"/>
        </w:rPr>
        <w:t>および</w:t>
      </w:r>
      <w:r w:rsidRPr="00FE66DD">
        <w:rPr>
          <w:rFonts w:hint="eastAsia"/>
          <w:sz w:val="24"/>
          <w:szCs w:val="24"/>
        </w:rPr>
        <w:t>一包化</w:t>
      </w:r>
      <w:r w:rsidR="00480C9B">
        <w:rPr>
          <w:rFonts w:hint="eastAsia"/>
          <w:sz w:val="24"/>
          <w:szCs w:val="24"/>
        </w:rPr>
        <w:t>再</w:t>
      </w:r>
      <w:r w:rsidR="00FE66DD">
        <w:rPr>
          <w:rFonts w:hint="eastAsia"/>
          <w:sz w:val="24"/>
          <w:szCs w:val="24"/>
        </w:rPr>
        <w:t>分包</w:t>
      </w:r>
      <w:r w:rsidRPr="00FE66DD">
        <w:rPr>
          <w:rFonts w:hint="eastAsia"/>
          <w:sz w:val="24"/>
          <w:szCs w:val="24"/>
        </w:rPr>
        <w:t>の場合は</w:t>
      </w:r>
      <w:r w:rsidR="003765E0">
        <w:rPr>
          <w:rFonts w:hint="eastAsia"/>
          <w:sz w:val="24"/>
          <w:szCs w:val="24"/>
        </w:rPr>
        <w:t>薬剤</w:t>
      </w:r>
      <w:r w:rsidRPr="00FE66DD">
        <w:rPr>
          <w:rFonts w:hint="eastAsia"/>
          <w:sz w:val="24"/>
          <w:szCs w:val="24"/>
        </w:rPr>
        <w:t>除去</w:t>
      </w:r>
      <w:r w:rsidR="00881F82" w:rsidRPr="00FE66DD">
        <w:rPr>
          <w:rFonts w:hint="eastAsia"/>
          <w:sz w:val="24"/>
          <w:szCs w:val="24"/>
        </w:rPr>
        <w:t>対応</w:t>
      </w:r>
      <w:r w:rsidR="00FE66DD">
        <w:rPr>
          <w:rFonts w:hint="eastAsia"/>
          <w:sz w:val="24"/>
          <w:szCs w:val="24"/>
        </w:rPr>
        <w:t>など</w:t>
      </w:r>
      <w:r w:rsidRPr="00FE66DD">
        <w:rPr>
          <w:rFonts w:hint="eastAsia"/>
          <w:sz w:val="24"/>
          <w:szCs w:val="24"/>
        </w:rPr>
        <w:t>をお願い致します</w:t>
      </w:r>
    </w:p>
    <w:p w:rsidR="00881F82" w:rsidRDefault="0084660A" w:rsidP="00881F8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03829" wp14:editId="2B87365E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5924550" cy="19907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9907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189D" w:rsidRDefault="00CE189D" w:rsidP="007967B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3765E0">
                              <w:rPr>
                                <w:rFonts w:hint="eastAsia"/>
                              </w:rPr>
                              <w:t>一包化分包からの除去</w:t>
                            </w:r>
                            <w:r>
                              <w:rPr>
                                <w:rFonts w:hint="eastAsia"/>
                              </w:rPr>
                              <w:t>指示</w:t>
                            </w:r>
                          </w:p>
                          <w:p w:rsidR="00CE189D" w:rsidRDefault="00CE189D" w:rsidP="00CE18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薬剤名（　　　　　　　　　　）→中止期間（　　年　　月　　日）～（　　年　　月　　日）</w:t>
                            </w:r>
                          </w:p>
                          <w:p w:rsidR="00CE189D" w:rsidRDefault="00CE189D" w:rsidP="00CE18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薬剤名（　　　　　　　　　　）→中止期間（　　年　　月　　日）～（　　年　　月　　日）</w:t>
                            </w:r>
                          </w:p>
                          <w:p w:rsidR="00CE189D" w:rsidRDefault="00CE189D" w:rsidP="00CE18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薬剤名（　　　　　　　　　　）→中止期間（　　年　　月　　日）～（　　年　　月　　日）</w:t>
                            </w:r>
                          </w:p>
                          <w:p w:rsidR="00CE189D" w:rsidRDefault="00CE189D" w:rsidP="00CE18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薬剤名（　　　　　　　　　　）→中止期間（　　年　　月　　日）～（　　年　　月　　日）</w:t>
                            </w:r>
                          </w:p>
                          <w:p w:rsidR="00CE189D" w:rsidRDefault="00CE189D" w:rsidP="007967B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備考：</w:t>
                            </w:r>
                          </w:p>
                          <w:p w:rsidR="0084660A" w:rsidRDefault="0084660A" w:rsidP="007967B9">
                            <w:pPr>
                              <w:jc w:val="left"/>
                            </w:pPr>
                          </w:p>
                          <w:p w:rsidR="007967B9" w:rsidRDefault="007967B9" w:rsidP="007967B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手術</w:t>
                            </w:r>
                            <w:r w:rsidR="003765E0">
                              <w:rPr>
                                <w:rFonts w:hint="eastAsia"/>
                              </w:rPr>
                              <w:t>予定</w:t>
                            </w:r>
                            <w:r>
                              <w:rPr>
                                <w:rFonts w:hint="eastAsia"/>
                              </w:rPr>
                              <w:t>日：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503829" id="正方形/長方形 5" o:spid="_x0000_s1027" style="position:absolute;left:0;text-align:left;margin-left:0;margin-top:8pt;width:466.5pt;height:156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" filled="f" strokecolor="windowText" strokeweight=".25pt">
                <v:textbox>
                  <w:txbxContent>
                    <w:p w:rsidR="00CE189D" w:rsidRDefault="00CE189D" w:rsidP="007967B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□</w:t>
                      </w:r>
                      <w:r w:rsidR="003765E0">
                        <w:rPr>
                          <w:rFonts w:hint="eastAsia"/>
                        </w:rPr>
                        <w:t>一包化分包からの除去</w:t>
                      </w:r>
                      <w:r>
                        <w:rPr>
                          <w:rFonts w:hint="eastAsia"/>
                        </w:rPr>
                        <w:t>指示</w:t>
                      </w:r>
                    </w:p>
                    <w:p w:rsidR="00CE189D" w:rsidRDefault="00CE189D" w:rsidP="00CE18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薬剤名（　　　　　　　　　　）→中止期間（　　年　　月　　日）～（　　年　　月　　日）</w:t>
                      </w:r>
                    </w:p>
                    <w:p w:rsidR="00CE189D" w:rsidRDefault="00CE189D" w:rsidP="00CE18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薬剤名（　　　　　　　　　　）→中止期間（　　年　　月　　日）～（　　年　　月　　日）</w:t>
                      </w:r>
                    </w:p>
                    <w:p w:rsidR="00CE189D" w:rsidRDefault="00CE189D" w:rsidP="00CE18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薬剤名（　　　　　　　　　　）→中止期間（　　年　　月　　日）～（　　年　　月　　日）</w:t>
                      </w:r>
                    </w:p>
                    <w:p w:rsidR="00CE189D" w:rsidRDefault="00CE189D" w:rsidP="00CE18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薬剤名（　　　　　　　　　　）→中止期間（　　年　　月　　日）～（　　年　　月　　日）</w:t>
                      </w:r>
                    </w:p>
                    <w:p w:rsidR="00CE189D" w:rsidRDefault="00CE189D" w:rsidP="007967B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備考：</w:t>
                      </w:r>
                    </w:p>
                    <w:p w:rsidR="0084660A" w:rsidRDefault="0084660A" w:rsidP="007967B9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7967B9" w:rsidRDefault="007967B9" w:rsidP="007967B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手術</w:t>
                      </w:r>
                      <w:r w:rsidR="003765E0">
                        <w:rPr>
                          <w:rFonts w:hint="eastAsia"/>
                        </w:rPr>
                        <w:t>予定</w:t>
                      </w:r>
                      <w:r>
                        <w:rPr>
                          <w:rFonts w:hint="eastAsia"/>
                        </w:rPr>
                        <w:t>日：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67B9">
        <w:rPr>
          <w:rFonts w:hint="eastAsia"/>
        </w:rPr>
        <w:t xml:space="preserve"> </w:t>
      </w:r>
    </w:p>
    <w:p w:rsidR="00CE189D" w:rsidRDefault="00CE189D" w:rsidP="00881F82"/>
    <w:p w:rsidR="00B610C4" w:rsidRPr="00881F82" w:rsidRDefault="00B610C4"/>
    <w:p w:rsidR="00B610C4" w:rsidRPr="00B610C4" w:rsidRDefault="00B610C4"/>
    <w:p w:rsidR="00881F82" w:rsidRDefault="00881F82" w:rsidP="004D58C4"/>
    <w:p w:rsidR="00881F82" w:rsidRDefault="00881F82" w:rsidP="004D58C4"/>
    <w:p w:rsidR="00881F82" w:rsidRDefault="00881F82" w:rsidP="004D58C4"/>
    <w:p w:rsidR="00FE66DD" w:rsidRDefault="00FE66DD" w:rsidP="004D58C4"/>
    <w:p w:rsidR="00FE66DD" w:rsidRDefault="00FE66DD" w:rsidP="004D58C4"/>
    <w:p w:rsidR="00FE66DD" w:rsidRDefault="00244BA1" w:rsidP="004D58C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87518" wp14:editId="7810F8F3">
                <wp:simplePos x="0" y="0"/>
                <wp:positionH relativeFrom="column">
                  <wp:posOffset>-146685</wp:posOffset>
                </wp:positionH>
                <wp:positionV relativeFrom="paragraph">
                  <wp:posOffset>168275</wp:posOffset>
                </wp:positionV>
                <wp:extent cx="5956300" cy="1323975"/>
                <wp:effectExtent l="0" t="0" r="2540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1323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67B9" w:rsidRDefault="007967B9" w:rsidP="007967B9">
                            <w:pPr>
                              <w:rPr>
                                <w:color w:val="000000" w:themeColor="text1"/>
                              </w:rPr>
                            </w:pPr>
                            <w:r w:rsidRPr="007967B9">
                              <w:rPr>
                                <w:rFonts w:hint="eastAsia"/>
                                <w:color w:val="000000" w:themeColor="text1"/>
                              </w:rPr>
                              <w:t>□その他薬剤変更指示</w:t>
                            </w:r>
                          </w:p>
                          <w:p w:rsidR="007967B9" w:rsidRDefault="007967B9" w:rsidP="007967B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967B9" w:rsidRDefault="007967B9" w:rsidP="007967B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967B9" w:rsidRDefault="007967B9" w:rsidP="007967B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D918E7" w:rsidRDefault="00D918E7" w:rsidP="00D918E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-11.55pt;margin-top:13.25pt;width:469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" filled="f" strokecolor="black [3213]" strokeweight=".25pt">
                <v:textbox>
                  <w:txbxContent>
                    <w:p w:rsidR="007967B9" w:rsidRDefault="007967B9" w:rsidP="007967B9">
                      <w:pPr>
                        <w:rPr>
                          <w:color w:val="000000" w:themeColor="text1"/>
                        </w:rPr>
                      </w:pPr>
                      <w:r w:rsidRPr="007967B9">
                        <w:rPr>
                          <w:rFonts w:hint="eastAsia"/>
                          <w:color w:val="000000" w:themeColor="text1"/>
                        </w:rPr>
                        <w:t>□その他薬剤変更指示</w:t>
                      </w:r>
                    </w:p>
                    <w:p w:rsidR="007967B9" w:rsidRDefault="007967B9" w:rsidP="007967B9">
                      <w:pPr>
                        <w:rPr>
                          <w:color w:val="000000" w:themeColor="text1"/>
                        </w:rPr>
                      </w:pPr>
                    </w:p>
                    <w:p w:rsidR="007967B9" w:rsidRDefault="007967B9" w:rsidP="007967B9">
                      <w:pPr>
                        <w:rPr>
                          <w:color w:val="000000" w:themeColor="text1"/>
                        </w:rPr>
                      </w:pPr>
                    </w:p>
                    <w:p w:rsidR="007967B9" w:rsidRDefault="007967B9" w:rsidP="007967B9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D918E7" w:rsidRDefault="00D918E7" w:rsidP="00D918E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E66DD" w:rsidRDefault="00FE66DD" w:rsidP="004D58C4"/>
    <w:p w:rsidR="00FE66DD" w:rsidRDefault="00FE66DD" w:rsidP="004D58C4"/>
    <w:p w:rsidR="007967B9" w:rsidRDefault="007967B9" w:rsidP="004D58C4">
      <w:pPr>
        <w:rPr>
          <w:sz w:val="18"/>
          <w:szCs w:val="18"/>
        </w:rPr>
      </w:pPr>
    </w:p>
    <w:p w:rsidR="00C3735E" w:rsidRDefault="00C3735E" w:rsidP="004D58C4">
      <w:pPr>
        <w:rPr>
          <w:sz w:val="18"/>
          <w:szCs w:val="18"/>
        </w:rPr>
      </w:pPr>
    </w:p>
    <w:p w:rsidR="007967B9" w:rsidRDefault="007967B9" w:rsidP="004D58C4">
      <w:pPr>
        <w:rPr>
          <w:sz w:val="18"/>
          <w:szCs w:val="18"/>
        </w:rPr>
      </w:pPr>
    </w:p>
    <w:p w:rsidR="007967B9" w:rsidRDefault="007967B9" w:rsidP="004D58C4">
      <w:pPr>
        <w:rPr>
          <w:sz w:val="18"/>
          <w:szCs w:val="18"/>
        </w:rPr>
      </w:pPr>
    </w:p>
    <w:p w:rsidR="004D58C4" w:rsidRDefault="00FE66DD">
      <w:pPr>
        <w:rPr>
          <w:sz w:val="16"/>
          <w:szCs w:val="16"/>
        </w:rPr>
      </w:pPr>
      <w:r w:rsidRPr="00CE189D">
        <w:rPr>
          <w:rFonts w:hint="eastAsia"/>
          <w:sz w:val="16"/>
          <w:szCs w:val="16"/>
        </w:rPr>
        <w:t>（運用方法）</w:t>
      </w:r>
      <w:r w:rsidR="004D58C4" w:rsidRPr="00CE189D">
        <w:rPr>
          <w:rFonts w:hint="eastAsia"/>
          <w:sz w:val="16"/>
          <w:szCs w:val="16"/>
        </w:rPr>
        <w:t>医師は</w:t>
      </w:r>
      <w:r w:rsidR="003765E0" w:rsidRPr="003765E0">
        <w:rPr>
          <w:rFonts w:hint="eastAsia"/>
          <w:sz w:val="16"/>
          <w:szCs w:val="16"/>
        </w:rPr>
        <w:t>院外処方箋の薬剤中止・変更依頼書</w:t>
      </w:r>
      <w:r w:rsidRPr="00CE189D">
        <w:rPr>
          <w:rFonts w:hint="eastAsia"/>
          <w:sz w:val="16"/>
          <w:szCs w:val="16"/>
        </w:rPr>
        <w:t>に</w:t>
      </w:r>
      <w:r w:rsidR="003765E0">
        <w:rPr>
          <w:rFonts w:hint="eastAsia"/>
          <w:sz w:val="16"/>
          <w:szCs w:val="16"/>
        </w:rPr>
        <w:t>記入</w:t>
      </w:r>
      <w:r w:rsidRPr="00CE189D">
        <w:rPr>
          <w:rFonts w:hint="eastAsia"/>
          <w:sz w:val="16"/>
          <w:szCs w:val="16"/>
        </w:rPr>
        <w:t>し</w:t>
      </w:r>
      <w:r w:rsidR="004D58C4" w:rsidRPr="00CE189D">
        <w:rPr>
          <w:rFonts w:hint="eastAsia"/>
          <w:sz w:val="16"/>
          <w:szCs w:val="16"/>
        </w:rPr>
        <w:t>中止薬指示を</w:t>
      </w:r>
      <w:r w:rsidR="00CE189D" w:rsidRPr="00CE189D">
        <w:rPr>
          <w:rFonts w:hint="eastAsia"/>
          <w:sz w:val="16"/>
          <w:szCs w:val="16"/>
        </w:rPr>
        <w:t>行ってください。</w:t>
      </w:r>
      <w:r w:rsidR="004D58C4" w:rsidRPr="00CE189D">
        <w:rPr>
          <w:rFonts w:hint="eastAsia"/>
          <w:sz w:val="16"/>
          <w:szCs w:val="16"/>
        </w:rPr>
        <w:t>患者</w:t>
      </w:r>
      <w:r w:rsidRPr="00CE189D">
        <w:rPr>
          <w:rFonts w:hint="eastAsia"/>
          <w:sz w:val="16"/>
          <w:szCs w:val="16"/>
        </w:rPr>
        <w:t>さまへはこの依頼</w:t>
      </w:r>
      <w:r w:rsidR="004D58C4" w:rsidRPr="00CE189D">
        <w:rPr>
          <w:rFonts w:hint="eastAsia"/>
          <w:sz w:val="16"/>
          <w:szCs w:val="16"/>
        </w:rPr>
        <w:t>文書と薬剤を一緒に保険薬局へ持参し</w:t>
      </w:r>
      <w:r w:rsidR="00CE189D">
        <w:rPr>
          <w:rFonts w:hint="eastAsia"/>
          <w:sz w:val="16"/>
          <w:szCs w:val="16"/>
        </w:rPr>
        <w:t>服薬指導や薬剤変更（再</w:t>
      </w:r>
      <w:r w:rsidR="00480C9B">
        <w:rPr>
          <w:rFonts w:hint="eastAsia"/>
          <w:sz w:val="16"/>
          <w:szCs w:val="16"/>
        </w:rPr>
        <w:t>分包等</w:t>
      </w:r>
      <w:r w:rsidR="00CE189D">
        <w:rPr>
          <w:rFonts w:hint="eastAsia"/>
          <w:sz w:val="16"/>
          <w:szCs w:val="16"/>
        </w:rPr>
        <w:t>）を受けるように</w:t>
      </w:r>
      <w:r w:rsidR="00CE189D" w:rsidRPr="00CE189D">
        <w:rPr>
          <w:rFonts w:hint="eastAsia"/>
          <w:sz w:val="16"/>
          <w:szCs w:val="16"/>
        </w:rPr>
        <w:t>お伝え下さい</w:t>
      </w:r>
    </w:p>
    <w:p w:rsidR="00244BA1" w:rsidRPr="00FE66DD" w:rsidRDefault="00244BA1" w:rsidP="00244BA1">
      <w:pPr>
        <w:rPr>
          <w:sz w:val="18"/>
          <w:szCs w:val="18"/>
        </w:rPr>
      </w:pPr>
      <w:r w:rsidRPr="00FE66DD">
        <w:rPr>
          <w:rFonts w:hint="eastAsia"/>
          <w:sz w:val="18"/>
          <w:szCs w:val="18"/>
        </w:rPr>
        <w:t>----------------------------------------------------------------------------------------------------------------------------------------------</w:t>
      </w:r>
    </w:p>
    <w:p w:rsidR="00244BA1" w:rsidRDefault="00244BA1">
      <w:r>
        <w:rPr>
          <w:rFonts w:hint="eastAsia"/>
        </w:rPr>
        <w:t>保険薬局確認欄：</w:t>
      </w:r>
      <w:r w:rsidR="00D918E7">
        <w:rPr>
          <w:rFonts w:hint="eastAsia"/>
        </w:rPr>
        <w:t>変更・再分包等</w:t>
      </w:r>
      <w:r>
        <w:rPr>
          <w:rFonts w:hint="eastAsia"/>
        </w:rPr>
        <w:t>実施後は下記記入後、ＦＡＸ</w:t>
      </w:r>
      <w:r w:rsidR="00D918E7">
        <w:rPr>
          <w:rFonts w:hint="eastAsia"/>
        </w:rPr>
        <w:t>（</w:t>
      </w:r>
      <w:r w:rsidR="00D918E7">
        <w:rPr>
          <w:rFonts w:hint="eastAsia"/>
        </w:rPr>
        <w:t>083-</w:t>
      </w:r>
      <w:r w:rsidR="007E15D9">
        <w:rPr>
          <w:rFonts w:hint="eastAsia"/>
        </w:rPr>
        <w:t>923</w:t>
      </w:r>
      <w:r w:rsidR="00D918E7">
        <w:rPr>
          <w:rFonts w:hint="eastAsia"/>
        </w:rPr>
        <w:t>-</w:t>
      </w:r>
      <w:r w:rsidR="007E15D9">
        <w:rPr>
          <w:rFonts w:hint="eastAsia"/>
        </w:rPr>
        <w:t>8901</w:t>
      </w:r>
      <w:r w:rsidR="00D918E7">
        <w:rPr>
          <w:rFonts w:hint="eastAsia"/>
        </w:rPr>
        <w:t>）</w:t>
      </w:r>
      <w:r>
        <w:rPr>
          <w:rFonts w:hint="eastAsia"/>
        </w:rPr>
        <w:t>にて返信おねがいします</w:t>
      </w:r>
    </w:p>
    <w:p w:rsidR="00244BA1" w:rsidRDefault="00244BA1">
      <w:r>
        <w:rPr>
          <w:rFonts w:hint="eastAsia"/>
        </w:rPr>
        <w:t>実施薬局：</w:t>
      </w:r>
      <w:r w:rsidR="00D918E7">
        <w:rPr>
          <w:rFonts w:hint="eastAsia"/>
        </w:rPr>
        <w:t xml:space="preserve">　　　　　　　　　　　　　　　　　　担当薬剤師：</w:t>
      </w:r>
    </w:p>
    <w:p w:rsidR="00D918E7" w:rsidRPr="0084660A" w:rsidRDefault="00244BA1">
      <w:r>
        <w:rPr>
          <w:rFonts w:hint="eastAsia"/>
        </w:rPr>
        <w:t>実施日：平成　　年　　月　　日</w:t>
      </w:r>
      <w:r w:rsidR="0084660A">
        <w:rPr>
          <w:rFonts w:hint="eastAsia"/>
        </w:rPr>
        <w:t xml:space="preserve">　　　　</w:t>
      </w:r>
    </w:p>
    <w:sectPr w:rsidR="00D918E7" w:rsidRPr="0084660A" w:rsidSect="00D918E7">
      <w:pgSz w:w="11906" w:h="16838"/>
      <w:pgMar w:top="1701" w:right="130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EEC" w:rsidRDefault="00EF2EEC" w:rsidP="0084660A">
      <w:r>
        <w:separator/>
      </w:r>
    </w:p>
  </w:endnote>
  <w:endnote w:type="continuationSeparator" w:id="0">
    <w:p w:rsidR="00EF2EEC" w:rsidRDefault="00EF2EEC" w:rsidP="0084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EEC" w:rsidRDefault="00EF2EEC" w:rsidP="0084660A">
      <w:r>
        <w:separator/>
      </w:r>
    </w:p>
  </w:footnote>
  <w:footnote w:type="continuationSeparator" w:id="0">
    <w:p w:rsidR="00EF2EEC" w:rsidRDefault="00EF2EEC" w:rsidP="00846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38"/>
    <w:rsid w:val="000B514A"/>
    <w:rsid w:val="00244BA1"/>
    <w:rsid w:val="00274753"/>
    <w:rsid w:val="002B168E"/>
    <w:rsid w:val="003765E0"/>
    <w:rsid w:val="00390A09"/>
    <w:rsid w:val="00480C9B"/>
    <w:rsid w:val="004D58C4"/>
    <w:rsid w:val="00544EF8"/>
    <w:rsid w:val="007967B9"/>
    <w:rsid w:val="007E15D9"/>
    <w:rsid w:val="0084660A"/>
    <w:rsid w:val="00877A58"/>
    <w:rsid w:val="00881F82"/>
    <w:rsid w:val="00AC541F"/>
    <w:rsid w:val="00B16A38"/>
    <w:rsid w:val="00B24044"/>
    <w:rsid w:val="00B610C4"/>
    <w:rsid w:val="00C3735E"/>
    <w:rsid w:val="00CC670E"/>
    <w:rsid w:val="00CE189D"/>
    <w:rsid w:val="00D15318"/>
    <w:rsid w:val="00D37E95"/>
    <w:rsid w:val="00D918E7"/>
    <w:rsid w:val="00EA7CA1"/>
    <w:rsid w:val="00EF2EEC"/>
    <w:rsid w:val="00F1118E"/>
    <w:rsid w:val="00F80386"/>
    <w:rsid w:val="00F96667"/>
    <w:rsid w:val="00FA53D2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60A"/>
  </w:style>
  <w:style w:type="paragraph" w:styleId="a5">
    <w:name w:val="footer"/>
    <w:basedOn w:val="a"/>
    <w:link w:val="a6"/>
    <w:uiPriority w:val="99"/>
    <w:unhideWhenUsed/>
    <w:rsid w:val="00846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60A"/>
  </w:style>
  <w:style w:type="paragraph" w:styleId="a5">
    <w:name w:val="footer"/>
    <w:basedOn w:val="a"/>
    <w:link w:val="a6"/>
    <w:uiPriority w:val="99"/>
    <w:unhideWhenUsed/>
    <w:rsid w:val="00846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山口赤十字病院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薬剤部</dc:creator>
  <cp:lastModifiedBy>user</cp:lastModifiedBy>
  <cp:revision>2</cp:revision>
  <cp:lastPrinted>2018-04-19T01:56:00Z</cp:lastPrinted>
  <dcterms:created xsi:type="dcterms:W3CDTF">2018-08-21T09:21:00Z</dcterms:created>
  <dcterms:modified xsi:type="dcterms:W3CDTF">2018-08-21T09:21:00Z</dcterms:modified>
</cp:coreProperties>
</file>